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CF" w:rsidRPr="00427AC8" w:rsidRDefault="000B3ABD" w:rsidP="00427AC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Unit 11</w:t>
      </w:r>
      <w:r w:rsidR="00B403CF" w:rsidRPr="00A623C6">
        <w:rPr>
          <w:rFonts w:ascii="Garamond" w:hAnsi="Garamond"/>
          <w:b/>
          <w:sz w:val="32"/>
          <w:szCs w:val="32"/>
          <w:u w:val="single"/>
        </w:rPr>
        <w:t>:</w:t>
      </w:r>
      <w:r w:rsidR="00B403CF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B403CF" w:rsidRPr="00A623C6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>Social Psychology</w:t>
      </w:r>
      <w:r w:rsidR="004E1980">
        <w:rPr>
          <w:rFonts w:ascii="Garamond" w:hAnsi="Garamond"/>
          <w:b/>
          <w:sz w:val="32"/>
          <w:szCs w:val="32"/>
          <w:u w:val="single"/>
        </w:rPr>
        <w:t xml:space="preserve"> (including schedule through AP Exam</w:t>
      </w:r>
      <w:r w:rsidR="00F6474F">
        <w:rPr>
          <w:rFonts w:ascii="Garamond" w:hAnsi="Garamond"/>
          <w:b/>
          <w:sz w:val="32"/>
          <w:szCs w:val="32"/>
          <w:u w:val="single"/>
        </w:rPr>
        <w:t>)</w:t>
      </w:r>
    </w:p>
    <w:p w:rsidR="00B403CF" w:rsidRDefault="00B403CF" w:rsidP="00B403CF">
      <w:pPr>
        <w:rPr>
          <w:rFonts w:ascii="Garamond" w:hAnsi="Garamond"/>
          <w:u w:val="single"/>
        </w:rPr>
      </w:pPr>
    </w:p>
    <w:p w:rsidR="00B403CF" w:rsidRPr="006B1980" w:rsidRDefault="00B403CF" w:rsidP="00B403CF">
      <w:pPr>
        <w:rPr>
          <w:rFonts w:ascii="Garamond" w:hAnsi="Garamond"/>
          <w:u w:val="single"/>
        </w:rPr>
      </w:pPr>
      <w:r w:rsidRPr="006B1980">
        <w:rPr>
          <w:rFonts w:ascii="Garamond" w:hAnsi="Garamond"/>
          <w:u w:val="single"/>
        </w:rPr>
        <w:t>UNIT OBJECTIVES</w:t>
      </w:r>
    </w:p>
    <w:p w:rsidR="000B3ABD" w:rsidRDefault="00B403CF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</w:t>
      </w:r>
      <w:r w:rsidR="000B3ABD">
        <w:rPr>
          <w:rFonts w:ascii="Garamond" w:hAnsi="Garamond"/>
          <w:sz w:val="20"/>
          <w:szCs w:val="20"/>
        </w:rPr>
        <w:t>)  Contrast dispositional and situational attributions, and explain how the fundamental attribution error can affect our analyses of behavior.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2)  Describe the conditions under which attitudes can affect actions.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3)  Explain how foot-in-the-door phenomenon, role-playing, and cognitive dissonance illustrate the influence of actions on attitudes.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4)  Describe the chameleon effect, and provide an example of it.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5)  Describe Asch’s experiments on conformity, and distinguish between normative and informational social influence.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6)  Describe Milgram’s experiments on obedience, and outline the conditions in which obedience was highest.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7)  Explain how the conformity and obedience studies can help us understand our susceptibility to social influence.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8)  Describe the conditions in which the presence of others is likely to result in social facilitation, social loafing, or deindividuation.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9)  Explain how group interaction can facilitate group polarization and groupthink.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10)  Identify the characteristic common to minority positions that sway majorities.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11)  Identify the three components of prejudice, and contrast overt and subtle forms of prejudice.</w:t>
      </w:r>
    </w:p>
    <w:p w:rsidR="000B3ABD" w:rsidRDefault="000B3ABD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12) </w:t>
      </w:r>
      <w:r w:rsidR="00A3140A">
        <w:rPr>
          <w:rFonts w:ascii="Garamond" w:hAnsi="Garamond"/>
          <w:sz w:val="20"/>
          <w:szCs w:val="20"/>
        </w:rPr>
        <w:t>Describe the social factors that contribute to prejudice, and explain how scapegoating illustrates the emotional component of prejudice.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13)  Cite four ways that cognitive processes help create and maintain prejudice.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14)  Explain how psychology’s definition of “aggression” differs from everyday usage.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15)  Describe three levels of biological influences on aggression, and outline four psychological triggers of aggression.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16)  Explain how social traps and mirror-image perceptions fuel social conflict.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17)  Describe the influence of proximity, physical attractiveness, and similarity on interpersonal attraction.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18)  Describe the effect of physical arousal on passionate love, and identify two predictors of enduring companionate love.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19)  Describe the steps in the decision-making process involved in bystander intervention.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20)  Explain altruistic behavior from the perspective of social exchange theory and social norms.</w:t>
      </w:r>
    </w:p>
    <w:p w:rsidR="00A3140A" w:rsidRDefault="00A3140A" w:rsidP="000B3AB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21)  Describe effective ways of encouraging peaceful cooperation and reducing social conflict.</w:t>
      </w:r>
    </w:p>
    <w:p w:rsidR="00AC4CAF" w:rsidRDefault="00AC4CAF" w:rsidP="000B3ABD">
      <w:pPr>
        <w:rPr>
          <w:rFonts w:ascii="Garamond" w:hAnsi="Garamond"/>
          <w:sz w:val="20"/>
          <w:szCs w:val="20"/>
        </w:rPr>
      </w:pPr>
    </w:p>
    <w:p w:rsidR="00AC4CAF" w:rsidRPr="00AC4CAF" w:rsidRDefault="00AC4CAF" w:rsidP="000B3ABD">
      <w:pPr>
        <w:rPr>
          <w:rFonts w:ascii="Garamond" w:hAnsi="Garamond"/>
          <w:b/>
          <w:sz w:val="36"/>
          <w:szCs w:val="36"/>
        </w:rPr>
      </w:pPr>
      <w:r w:rsidRPr="00AC4CAF">
        <w:rPr>
          <w:rFonts w:ascii="Garamond" w:hAnsi="Garamond"/>
          <w:b/>
          <w:sz w:val="36"/>
          <w:szCs w:val="36"/>
        </w:rPr>
        <w:t>Post-Test Homework</w:t>
      </w:r>
      <w:r>
        <w:rPr>
          <w:rFonts w:ascii="Garamond" w:hAnsi="Garamond"/>
          <w:b/>
          <w:sz w:val="36"/>
          <w:szCs w:val="36"/>
        </w:rPr>
        <w:t>:  Myers, pp. 518-531</w:t>
      </w:r>
    </w:p>
    <w:p w:rsidR="00DD5F1E" w:rsidRDefault="00DD5F1E" w:rsidP="00DD5F1E">
      <w:pPr>
        <w:rPr>
          <w:rFonts w:ascii="Garamond" w:hAnsi="Garamond"/>
          <w:sz w:val="20"/>
          <w:szCs w:val="20"/>
        </w:rPr>
      </w:pPr>
    </w:p>
    <w:p w:rsidR="00B403CF" w:rsidRPr="005A5F55" w:rsidRDefault="00B403CF" w:rsidP="00B403CF">
      <w:pPr>
        <w:rPr>
          <w:rFonts w:ascii="Garamond" w:hAnsi="Garamond"/>
        </w:rPr>
      </w:pP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One:  </w:t>
      </w:r>
      <w:r w:rsidR="00AC4CAF">
        <w:rPr>
          <w:rFonts w:ascii="Garamond" w:hAnsi="Garamond"/>
        </w:rPr>
        <w:t>Tues</w:t>
      </w:r>
      <w:r w:rsidRPr="005A5F55">
        <w:rPr>
          <w:rFonts w:ascii="Garamond" w:hAnsi="Garamond"/>
        </w:rPr>
        <w:t>day</w:t>
      </w:r>
      <w:r w:rsidR="00310E68">
        <w:rPr>
          <w:rFonts w:ascii="Garamond" w:hAnsi="Garamond"/>
        </w:rPr>
        <w:t>, April 9</w:t>
      </w:r>
      <w:r w:rsidR="0050048B">
        <w:rPr>
          <w:rFonts w:ascii="Garamond" w:hAnsi="Garamond"/>
        </w:rPr>
        <w:t xml:space="preserve">/ </w:t>
      </w:r>
      <w:r w:rsidR="00AC4CAF">
        <w:rPr>
          <w:rFonts w:ascii="Garamond" w:hAnsi="Garamond"/>
        </w:rPr>
        <w:t>Wedn</w:t>
      </w:r>
      <w:r w:rsidR="00310E68">
        <w:rPr>
          <w:rFonts w:ascii="Garamond" w:hAnsi="Garamond"/>
        </w:rPr>
        <w:t>esday, April 10</w:t>
      </w:r>
    </w:p>
    <w:p w:rsidR="00FE4DC1" w:rsidRDefault="00813364" w:rsidP="0050048B">
      <w:pPr>
        <w:ind w:firstLine="720"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</w:r>
      <w:r w:rsidR="00FE4DC1">
        <w:rPr>
          <w:rFonts w:ascii="Garamond" w:hAnsi="Garamond"/>
        </w:rPr>
        <w:t>Social Thinking</w:t>
      </w:r>
    </w:p>
    <w:p w:rsidR="00813364" w:rsidRDefault="0050048B" w:rsidP="00FE4DC1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The Fundamental Attribution Error</w:t>
      </w:r>
    </w:p>
    <w:p w:rsidR="00DD5F1E" w:rsidRDefault="00DD5F1E" w:rsidP="0050048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How Actions Influence Attitudes</w:t>
      </w:r>
    </w:p>
    <w:p w:rsidR="00053A4E" w:rsidRDefault="00053A4E" w:rsidP="0050048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Zimbardo Prison Study</w:t>
      </w:r>
    </w:p>
    <w:p w:rsidR="00053A4E" w:rsidRDefault="00053A4E" w:rsidP="0050048B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Zimbardo Prison Study</w:t>
      </w:r>
    </w:p>
    <w:p w:rsidR="00427AC8" w:rsidRDefault="00B403CF" w:rsidP="00DD5F1E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</w:t>
      </w:r>
      <w:r w:rsidRPr="005A5F55">
        <w:rPr>
          <w:rFonts w:ascii="Garamond" w:hAnsi="Garamond"/>
        </w:rPr>
        <w:t>:</w:t>
      </w:r>
      <w:r w:rsidRPr="005A5F55">
        <w:rPr>
          <w:rFonts w:ascii="Garamond" w:hAnsi="Garamond"/>
        </w:rPr>
        <w:tab/>
      </w:r>
      <w:r w:rsidR="00DD5F1E">
        <w:rPr>
          <w:rFonts w:ascii="Garamond" w:hAnsi="Garamond"/>
          <w:b/>
        </w:rPr>
        <w:t xml:space="preserve">Myers, </w:t>
      </w:r>
      <w:r w:rsidR="00004280">
        <w:rPr>
          <w:rFonts w:ascii="Garamond" w:hAnsi="Garamond"/>
          <w:b/>
        </w:rPr>
        <w:t xml:space="preserve">pp. </w:t>
      </w:r>
      <w:r w:rsidR="00AC4CAF">
        <w:rPr>
          <w:rFonts w:ascii="Garamond" w:hAnsi="Garamond"/>
          <w:b/>
        </w:rPr>
        <w:t>531-545</w:t>
      </w:r>
    </w:p>
    <w:p w:rsidR="00B403CF" w:rsidRPr="005A5F55" w:rsidRDefault="00B403CF" w:rsidP="00B403CF">
      <w:pPr>
        <w:rPr>
          <w:rFonts w:ascii="Garamond" w:hAnsi="Garamond"/>
        </w:rPr>
      </w:pP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Two:  </w:t>
      </w:r>
      <w:r w:rsidR="00AC4CAF">
        <w:rPr>
          <w:rFonts w:ascii="Garamond" w:hAnsi="Garamond"/>
        </w:rPr>
        <w:t>Thur</w:t>
      </w:r>
      <w:r w:rsidR="00310E68">
        <w:rPr>
          <w:rFonts w:ascii="Garamond" w:hAnsi="Garamond"/>
        </w:rPr>
        <w:t>s</w:t>
      </w:r>
      <w:r>
        <w:rPr>
          <w:rFonts w:ascii="Garamond" w:hAnsi="Garamond"/>
        </w:rPr>
        <w:t xml:space="preserve">day, </w:t>
      </w:r>
      <w:r w:rsidR="00AC4CAF">
        <w:rPr>
          <w:rFonts w:ascii="Garamond" w:hAnsi="Garamond"/>
        </w:rPr>
        <w:t>April 11/ Fri</w:t>
      </w:r>
      <w:r>
        <w:rPr>
          <w:rFonts w:ascii="Garamond" w:hAnsi="Garamond"/>
        </w:rPr>
        <w:t>day,</w:t>
      </w:r>
      <w:r w:rsidR="0027564D">
        <w:rPr>
          <w:rFonts w:ascii="Garamond" w:hAnsi="Garamond"/>
        </w:rPr>
        <w:t xml:space="preserve"> </w:t>
      </w:r>
      <w:r w:rsidR="00310E68">
        <w:rPr>
          <w:rFonts w:ascii="Garamond" w:hAnsi="Garamond"/>
        </w:rPr>
        <w:t>April 12</w:t>
      </w:r>
    </w:p>
    <w:p w:rsidR="00FE4DC1" w:rsidRDefault="00813364" w:rsidP="00FE4DC1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FE4DC1">
        <w:rPr>
          <w:rFonts w:ascii="Garamond" w:hAnsi="Garamond"/>
        </w:rPr>
        <w:t>Cognitive Dissonance</w:t>
      </w:r>
    </w:p>
    <w:p w:rsidR="008379EA" w:rsidRDefault="008379EA" w:rsidP="008379EA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Social Influence</w:t>
      </w:r>
    </w:p>
    <w:p w:rsidR="008379EA" w:rsidRDefault="008379EA" w:rsidP="008379EA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Conformity and Obedience</w:t>
      </w:r>
    </w:p>
    <w:p w:rsidR="008379EA" w:rsidRDefault="00004280" w:rsidP="008379EA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</w:t>
      </w:r>
      <w:r w:rsidR="00813364">
        <w:rPr>
          <w:rFonts w:ascii="Garamond" w:hAnsi="Garamond"/>
        </w:rPr>
        <w:t>:</w:t>
      </w:r>
      <w:r w:rsidR="0081336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379EA">
        <w:rPr>
          <w:rFonts w:ascii="Garamond" w:hAnsi="Garamond"/>
        </w:rPr>
        <w:t>Milgram’s Obedience Study</w:t>
      </w:r>
    </w:p>
    <w:p w:rsidR="00427AC8" w:rsidRDefault="00813364" w:rsidP="00B403CF">
      <w:pPr>
        <w:ind w:left="216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Homework:</w:t>
      </w:r>
      <w:r>
        <w:rPr>
          <w:rFonts w:ascii="Garamond" w:hAnsi="Garamond"/>
          <w:b/>
        </w:rPr>
        <w:tab/>
      </w:r>
      <w:r w:rsidR="008379EA">
        <w:rPr>
          <w:rFonts w:ascii="Garamond" w:hAnsi="Garamond"/>
          <w:b/>
        </w:rPr>
        <w:t xml:space="preserve">Myers, pp. </w:t>
      </w:r>
      <w:r w:rsidR="00AC4CAF">
        <w:rPr>
          <w:rFonts w:ascii="Garamond" w:hAnsi="Garamond"/>
          <w:b/>
        </w:rPr>
        <w:t>545-558</w:t>
      </w:r>
    </w:p>
    <w:p w:rsidR="00B403CF" w:rsidRPr="00166656" w:rsidRDefault="00B403CF" w:rsidP="00B403CF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</w:t>
      </w:r>
      <w:r w:rsidR="009C099A">
        <w:rPr>
          <w:rFonts w:ascii="Garamond" w:hAnsi="Garamond"/>
          <w:b/>
        </w:rPr>
        <w:t>Three</w:t>
      </w:r>
      <w:r>
        <w:rPr>
          <w:rFonts w:ascii="Garamond" w:hAnsi="Garamond"/>
          <w:b/>
        </w:rPr>
        <w:t xml:space="preserve">:  </w:t>
      </w:r>
      <w:r w:rsidR="00AC4CAF">
        <w:rPr>
          <w:rFonts w:ascii="Garamond" w:hAnsi="Garamond"/>
        </w:rPr>
        <w:t>Mon</w:t>
      </w:r>
      <w:r>
        <w:rPr>
          <w:rFonts w:ascii="Garamond" w:hAnsi="Garamond"/>
        </w:rPr>
        <w:t xml:space="preserve">day, </w:t>
      </w:r>
      <w:r w:rsidR="00AC4CAF">
        <w:rPr>
          <w:rFonts w:ascii="Garamond" w:hAnsi="Garamond"/>
        </w:rPr>
        <w:t>April 15</w:t>
      </w:r>
      <w:r w:rsidR="0027564D">
        <w:rPr>
          <w:rFonts w:ascii="Garamond" w:hAnsi="Garamond"/>
        </w:rPr>
        <w:t xml:space="preserve"> / </w:t>
      </w:r>
      <w:r w:rsidR="00AC4CAF">
        <w:rPr>
          <w:rFonts w:ascii="Garamond" w:hAnsi="Garamond"/>
        </w:rPr>
        <w:t>Tues</w:t>
      </w:r>
      <w:r w:rsidR="00053A4E">
        <w:rPr>
          <w:rFonts w:ascii="Garamond" w:hAnsi="Garamond"/>
        </w:rPr>
        <w:t xml:space="preserve">day, April </w:t>
      </w:r>
      <w:r w:rsidR="00310E68">
        <w:rPr>
          <w:rFonts w:ascii="Garamond" w:hAnsi="Garamond"/>
        </w:rPr>
        <w:t>1</w:t>
      </w:r>
      <w:r w:rsidR="00AC4CAF">
        <w:rPr>
          <w:rFonts w:ascii="Garamond" w:hAnsi="Garamond"/>
        </w:rPr>
        <w:t>6</w:t>
      </w:r>
    </w:p>
    <w:p w:rsidR="008379EA" w:rsidRDefault="008379EA" w:rsidP="008379EA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>Deindividuation</w:t>
      </w:r>
    </w:p>
    <w:p w:rsidR="00004280" w:rsidRDefault="00B403CF" w:rsidP="00004280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004280">
        <w:rPr>
          <w:rFonts w:ascii="Garamond" w:hAnsi="Garamond"/>
        </w:rPr>
        <w:t>Social Relations</w:t>
      </w:r>
      <w:r w:rsidR="00EF2292">
        <w:rPr>
          <w:rFonts w:ascii="Garamond" w:hAnsi="Garamond"/>
        </w:rPr>
        <w:t xml:space="preserve"> and Group Behavior</w:t>
      </w:r>
    </w:p>
    <w:p w:rsidR="00027D99" w:rsidRDefault="00004280" w:rsidP="00004280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Racial Prejudice</w:t>
      </w:r>
    </w:p>
    <w:p w:rsidR="00D134DB" w:rsidRDefault="002D1C27" w:rsidP="00D07329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Aggression and Conflict</w:t>
      </w:r>
    </w:p>
    <w:p w:rsidR="00D134DB" w:rsidRDefault="00D134DB" w:rsidP="00D134DB">
      <w:pPr>
        <w:ind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 Class Divided (if time)</w:t>
      </w:r>
    </w:p>
    <w:p w:rsidR="00AC4CAF" w:rsidRDefault="00AC4CAF" w:rsidP="00AC4CAF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>
        <w:rPr>
          <w:rFonts w:ascii="Garamond" w:hAnsi="Garamond"/>
          <w:b/>
        </w:rPr>
        <w:t>Myers, 558-567</w:t>
      </w:r>
    </w:p>
    <w:p w:rsidR="00AC4CAF" w:rsidRDefault="00AC4CAF" w:rsidP="00AC4CAF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Review for whole-chapter quiz (open note)</w:t>
      </w:r>
    </w:p>
    <w:p w:rsidR="00B403CF" w:rsidRPr="005A5F55" w:rsidRDefault="00B403CF" w:rsidP="00B403CF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403CF" w:rsidRPr="005A5F55" w:rsidRDefault="009C099A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Four</w:t>
      </w:r>
      <w:r w:rsidR="00B403CF">
        <w:rPr>
          <w:rFonts w:ascii="Garamond" w:hAnsi="Garamond"/>
          <w:b/>
        </w:rPr>
        <w:t xml:space="preserve">:  </w:t>
      </w:r>
      <w:r w:rsidR="00AC4CAF">
        <w:rPr>
          <w:rFonts w:ascii="Garamond" w:hAnsi="Garamond"/>
        </w:rPr>
        <w:t>Wedn</w:t>
      </w:r>
      <w:r w:rsidR="00310E68">
        <w:rPr>
          <w:rFonts w:ascii="Garamond" w:hAnsi="Garamond"/>
        </w:rPr>
        <w:t>es</w:t>
      </w:r>
      <w:r w:rsidR="00B403CF">
        <w:rPr>
          <w:rFonts w:ascii="Garamond" w:hAnsi="Garamond"/>
        </w:rPr>
        <w:t>day,</w:t>
      </w:r>
      <w:r w:rsidR="00AC4CAF">
        <w:rPr>
          <w:rFonts w:ascii="Garamond" w:hAnsi="Garamond"/>
        </w:rPr>
        <w:t xml:space="preserve"> April 17 / Monday, April 22</w:t>
      </w:r>
    </w:p>
    <w:p w:rsidR="002D1C27" w:rsidRDefault="002D1C27" w:rsidP="002D1C27">
      <w:pPr>
        <w:ind w:left="2160" w:hanging="1440"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  <w:t>Attraction</w:t>
      </w:r>
    </w:p>
    <w:p w:rsidR="002D1C27" w:rsidRDefault="002D1C27" w:rsidP="002D1C27">
      <w:pPr>
        <w:ind w:left="2160" w:hanging="1440"/>
        <w:rPr>
          <w:rFonts w:ascii="Garamond" w:hAnsi="Garamond"/>
        </w:rPr>
      </w:pPr>
      <w:r>
        <w:rPr>
          <w:rFonts w:ascii="Garamond" w:hAnsi="Garamond"/>
        </w:rPr>
        <w:tab/>
        <w:t>Altruism and Peacemaking</w:t>
      </w:r>
    </w:p>
    <w:p w:rsidR="00AC4CAF" w:rsidRDefault="00AC4CAF" w:rsidP="002D1C27">
      <w:pPr>
        <w:ind w:left="2160" w:hanging="1440"/>
        <w:rPr>
          <w:rFonts w:ascii="Garamond" w:hAnsi="Garamond"/>
        </w:rPr>
      </w:pPr>
      <w:r>
        <w:rPr>
          <w:rFonts w:ascii="Garamond" w:hAnsi="Garamond"/>
        </w:rPr>
        <w:t>Quiz:</w:t>
      </w:r>
      <w:r>
        <w:rPr>
          <w:rFonts w:ascii="Garamond" w:hAnsi="Garamond"/>
        </w:rPr>
        <w:tab/>
        <w:t>Whole-Chapter (open note)</w:t>
      </w:r>
    </w:p>
    <w:p w:rsidR="0053395F" w:rsidRDefault="0053395F" w:rsidP="002D1C27">
      <w:pPr>
        <w:ind w:left="2160" w:hanging="1440"/>
        <w:rPr>
          <w:rFonts w:ascii="Garamond" w:hAnsi="Garamond"/>
        </w:rPr>
      </w:pPr>
      <w:r>
        <w:rPr>
          <w:rFonts w:ascii="Garamond" w:hAnsi="Garamond"/>
        </w:rPr>
        <w:t>Activities</w:t>
      </w:r>
      <w:r w:rsidR="00B403CF">
        <w:rPr>
          <w:rFonts w:ascii="Garamond" w:hAnsi="Garamond"/>
        </w:rPr>
        <w:t>:</w:t>
      </w:r>
      <w:r w:rsidR="00B403CF">
        <w:rPr>
          <w:rFonts w:ascii="Garamond" w:hAnsi="Garamond"/>
        </w:rPr>
        <w:tab/>
      </w:r>
      <w:r w:rsidR="002D1C27">
        <w:rPr>
          <w:rFonts w:ascii="Garamond" w:hAnsi="Garamond"/>
        </w:rPr>
        <w:t>Social Trap:  Nerds vs. Snickers and an auction</w:t>
      </w:r>
    </w:p>
    <w:p w:rsidR="00B403CF" w:rsidRPr="005A5F55" w:rsidRDefault="00B403CF" w:rsidP="00AC4CAF">
      <w:pPr>
        <w:rPr>
          <w:rFonts w:ascii="Garamond" w:hAnsi="Garamond"/>
        </w:rPr>
      </w:pPr>
    </w:p>
    <w:p w:rsidR="00D134DB" w:rsidRPr="00D07329" w:rsidRDefault="00D134DB" w:rsidP="00D134DB">
      <w:pPr>
        <w:pStyle w:val="ListParagraph"/>
        <w:rPr>
          <w:rFonts w:ascii="Garamond" w:hAnsi="Garamond"/>
          <w:b/>
          <w:i/>
        </w:rPr>
      </w:pPr>
      <w:r w:rsidRPr="00D07329">
        <w:rPr>
          <w:rFonts w:ascii="Garamond" w:hAnsi="Garamond"/>
          <w:b/>
          <w:i/>
        </w:rPr>
        <w:t>**</w:t>
      </w:r>
      <w:proofErr w:type="gramStart"/>
      <w:r w:rsidRPr="00D07329">
        <w:rPr>
          <w:rFonts w:ascii="Garamond" w:hAnsi="Garamond"/>
          <w:b/>
          <w:i/>
        </w:rPr>
        <w:t>*  Revi</w:t>
      </w:r>
      <w:r>
        <w:rPr>
          <w:rFonts w:ascii="Garamond" w:hAnsi="Garamond"/>
          <w:b/>
          <w:i/>
        </w:rPr>
        <w:t>ew</w:t>
      </w:r>
      <w:proofErr w:type="gramEnd"/>
      <w:r>
        <w:rPr>
          <w:rFonts w:ascii="Garamond" w:hAnsi="Garamond"/>
          <w:b/>
          <w:i/>
        </w:rPr>
        <w:t xml:space="preserve"> Session:  </w:t>
      </w:r>
      <w:r w:rsidR="00AC4CAF">
        <w:rPr>
          <w:rFonts w:ascii="Garamond" w:hAnsi="Garamond"/>
          <w:b/>
          <w:i/>
        </w:rPr>
        <w:t xml:space="preserve">7:30-8:40 – </w:t>
      </w:r>
      <w:r w:rsidR="00A25F0C">
        <w:rPr>
          <w:rFonts w:ascii="Garamond" w:hAnsi="Garamond"/>
          <w:b/>
          <w:i/>
        </w:rPr>
        <w:t>Monday</w:t>
      </w:r>
      <w:r w:rsidR="00AC4CAF">
        <w:rPr>
          <w:rFonts w:ascii="Garamond" w:hAnsi="Garamond"/>
          <w:b/>
          <w:i/>
        </w:rPr>
        <w:t>/Tuesday (April 22-</w:t>
      </w:r>
      <w:r>
        <w:rPr>
          <w:rFonts w:ascii="Garamond" w:hAnsi="Garamond"/>
          <w:b/>
          <w:i/>
        </w:rPr>
        <w:t>23</w:t>
      </w:r>
      <w:r w:rsidRPr="00D07329">
        <w:rPr>
          <w:rFonts w:ascii="Garamond" w:hAnsi="Garamond"/>
          <w:b/>
          <w:i/>
        </w:rPr>
        <w:t>)</w:t>
      </w:r>
    </w:p>
    <w:p w:rsidR="00D134DB" w:rsidRPr="00D07329" w:rsidRDefault="00D134DB" w:rsidP="00D134DB">
      <w:pPr>
        <w:pStyle w:val="ListParagraph"/>
        <w:rPr>
          <w:rFonts w:ascii="Garamond" w:hAnsi="Garamond"/>
          <w:sz w:val="32"/>
          <w:szCs w:val="32"/>
        </w:rPr>
      </w:pPr>
      <w:r w:rsidRPr="00D07329">
        <w:rPr>
          <w:rFonts w:ascii="Garamond" w:hAnsi="Garamond"/>
          <w:i/>
        </w:rPr>
        <w:t>Covers Social Psychology and Unit 2 (Neuroscience)</w:t>
      </w:r>
    </w:p>
    <w:p w:rsidR="00784E2A" w:rsidRDefault="00784E2A">
      <w:pPr>
        <w:rPr>
          <w:sz w:val="20"/>
          <w:szCs w:val="20"/>
        </w:rPr>
      </w:pPr>
    </w:p>
    <w:p w:rsidR="00D07329" w:rsidRDefault="00D07329">
      <w:pPr>
        <w:rPr>
          <w:sz w:val="20"/>
          <w:szCs w:val="20"/>
        </w:rPr>
      </w:pPr>
    </w:p>
    <w:p w:rsidR="00784E2A" w:rsidRPr="005A5F55" w:rsidRDefault="00EA1BA9" w:rsidP="00784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Five</w:t>
      </w:r>
      <w:r w:rsidR="00784E2A">
        <w:rPr>
          <w:rFonts w:ascii="Garamond" w:hAnsi="Garamond"/>
          <w:b/>
        </w:rPr>
        <w:t xml:space="preserve">:  </w:t>
      </w:r>
      <w:r w:rsidR="00AC4CAF">
        <w:rPr>
          <w:rFonts w:ascii="Garamond" w:hAnsi="Garamond"/>
        </w:rPr>
        <w:t>Tues</w:t>
      </w:r>
      <w:r w:rsidR="00784E2A">
        <w:rPr>
          <w:rFonts w:ascii="Garamond" w:hAnsi="Garamond"/>
        </w:rPr>
        <w:t xml:space="preserve">day, </w:t>
      </w:r>
      <w:r w:rsidR="00177399">
        <w:rPr>
          <w:rFonts w:ascii="Garamond" w:hAnsi="Garamond"/>
        </w:rPr>
        <w:t xml:space="preserve">April </w:t>
      </w:r>
      <w:r w:rsidR="00AC4CAF">
        <w:rPr>
          <w:rFonts w:ascii="Garamond" w:hAnsi="Garamond"/>
        </w:rPr>
        <w:t>23/ Wedn</w:t>
      </w:r>
      <w:r w:rsidR="00310E68">
        <w:rPr>
          <w:rFonts w:ascii="Garamond" w:hAnsi="Garamond"/>
        </w:rPr>
        <w:t>es</w:t>
      </w:r>
      <w:r w:rsidR="00086A1E">
        <w:rPr>
          <w:rFonts w:ascii="Garamond" w:hAnsi="Garamond"/>
        </w:rPr>
        <w:t xml:space="preserve">day, </w:t>
      </w:r>
      <w:r w:rsidR="00310E68">
        <w:rPr>
          <w:rFonts w:ascii="Garamond" w:hAnsi="Garamond"/>
        </w:rPr>
        <w:t>April 24</w:t>
      </w:r>
    </w:p>
    <w:p w:rsidR="00AC4CAF" w:rsidRDefault="00D07329" w:rsidP="00D0732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Test  11</w:t>
      </w:r>
      <w:proofErr w:type="gramEnd"/>
      <w:r>
        <w:rPr>
          <w:b/>
          <w:sz w:val="36"/>
          <w:szCs w:val="36"/>
        </w:rPr>
        <w:t xml:space="preserve"> </w:t>
      </w:r>
    </w:p>
    <w:p w:rsidR="00D07329" w:rsidRDefault="00D07329" w:rsidP="00D07329">
      <w:pPr>
        <w:rPr>
          <w:b/>
          <w:sz w:val="36"/>
          <w:szCs w:val="36"/>
        </w:rPr>
      </w:pPr>
      <w:r>
        <w:rPr>
          <w:b/>
          <w:sz w:val="36"/>
          <w:szCs w:val="36"/>
        </w:rPr>
        <w:t>Review Quiz on Unit 2:  Neuroscience (Closed-note)</w:t>
      </w:r>
    </w:p>
    <w:p w:rsidR="00D07329" w:rsidRDefault="00D07329" w:rsidP="00D07329">
      <w:pPr>
        <w:pStyle w:val="ListParagraph"/>
        <w:ind w:left="1080"/>
        <w:rPr>
          <w:b/>
          <w:i/>
        </w:rPr>
      </w:pPr>
    </w:p>
    <w:p w:rsidR="00D07329" w:rsidRPr="00086A1E" w:rsidRDefault="00D07329" w:rsidP="00D07329">
      <w:pPr>
        <w:ind w:left="720"/>
        <w:rPr>
          <w:b/>
          <w:i/>
        </w:rPr>
      </w:pPr>
      <w:r w:rsidRPr="00086A1E">
        <w:rPr>
          <w:b/>
          <w:i/>
        </w:rPr>
        <w:t>*</w:t>
      </w:r>
      <w:r>
        <w:rPr>
          <w:b/>
          <w:i/>
        </w:rPr>
        <w:t xml:space="preserve"> * * </w:t>
      </w:r>
      <w:r w:rsidR="00EF2292">
        <w:rPr>
          <w:b/>
          <w:i/>
        </w:rPr>
        <w:t>Review Session: 7:30-8:40</w:t>
      </w:r>
      <w:r w:rsidRPr="00086A1E">
        <w:rPr>
          <w:b/>
          <w:i/>
        </w:rPr>
        <w:t xml:space="preserve"> </w:t>
      </w:r>
      <w:r w:rsidR="00CB0CEB">
        <w:rPr>
          <w:b/>
          <w:i/>
        </w:rPr>
        <w:t xml:space="preserve">– </w:t>
      </w:r>
      <w:r w:rsidRPr="00086A1E">
        <w:rPr>
          <w:b/>
          <w:i/>
        </w:rPr>
        <w:t>Wednesday</w:t>
      </w:r>
      <w:r w:rsidR="00CB0CEB">
        <w:rPr>
          <w:b/>
          <w:i/>
        </w:rPr>
        <w:t>/Thursday</w:t>
      </w:r>
      <w:r w:rsidR="00EF2292">
        <w:rPr>
          <w:b/>
          <w:i/>
        </w:rPr>
        <w:t xml:space="preserve"> (April 24/25</w:t>
      </w:r>
      <w:r w:rsidRPr="00086A1E">
        <w:rPr>
          <w:b/>
          <w:i/>
        </w:rPr>
        <w:t>)</w:t>
      </w:r>
    </w:p>
    <w:p w:rsidR="00D07329" w:rsidRDefault="00D07329" w:rsidP="00D07329">
      <w:pPr>
        <w:rPr>
          <w:sz w:val="20"/>
          <w:szCs w:val="20"/>
        </w:rPr>
      </w:pPr>
      <w:r w:rsidRPr="00AF4A71">
        <w:rPr>
          <w:b/>
          <w:i/>
        </w:rPr>
        <w:tab/>
      </w:r>
      <w:r w:rsidR="00EF2292">
        <w:rPr>
          <w:i/>
        </w:rPr>
        <w:t>Covers Units 3 and 5:</w:t>
      </w:r>
      <w:r w:rsidRPr="00AF4A71">
        <w:rPr>
          <w:i/>
        </w:rPr>
        <w:t xml:space="preserve"> </w:t>
      </w:r>
      <w:r w:rsidR="00EF2292">
        <w:rPr>
          <w:i/>
        </w:rPr>
        <w:t>Developmental Psychology</w:t>
      </w:r>
      <w:r w:rsidRPr="00AF4A71">
        <w:rPr>
          <w:i/>
        </w:rPr>
        <w:t>, Learning (conditioning)</w:t>
      </w:r>
    </w:p>
    <w:p w:rsidR="00D07329" w:rsidRPr="00086A1E" w:rsidRDefault="00D07329" w:rsidP="00D07329">
      <w:pPr>
        <w:rPr>
          <w:b/>
        </w:rPr>
      </w:pPr>
    </w:p>
    <w:p w:rsidR="00086A1E" w:rsidRDefault="00086A1E" w:rsidP="00086A1E"/>
    <w:p w:rsidR="00086A1E" w:rsidRPr="005A5F55" w:rsidRDefault="00EA1BA9" w:rsidP="0008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Six</w:t>
      </w:r>
      <w:r w:rsidR="00086A1E">
        <w:rPr>
          <w:rFonts w:ascii="Garamond" w:hAnsi="Garamond"/>
          <w:b/>
        </w:rPr>
        <w:t xml:space="preserve">:  </w:t>
      </w:r>
      <w:r w:rsidR="00CB0CEB">
        <w:rPr>
          <w:rFonts w:ascii="Garamond" w:hAnsi="Garamond"/>
        </w:rPr>
        <w:t>Thur</w:t>
      </w:r>
      <w:r w:rsidR="00310E68">
        <w:rPr>
          <w:rFonts w:ascii="Garamond" w:hAnsi="Garamond"/>
        </w:rPr>
        <w:t>s</w:t>
      </w:r>
      <w:r w:rsidR="00086A1E">
        <w:rPr>
          <w:rFonts w:ascii="Garamond" w:hAnsi="Garamond"/>
        </w:rPr>
        <w:t xml:space="preserve">day, </w:t>
      </w:r>
      <w:proofErr w:type="gramStart"/>
      <w:r w:rsidR="00CB0CEB">
        <w:rPr>
          <w:rFonts w:ascii="Garamond" w:hAnsi="Garamond"/>
        </w:rPr>
        <w:t>April  25</w:t>
      </w:r>
      <w:proofErr w:type="gramEnd"/>
      <w:r w:rsidR="00CB0CEB">
        <w:rPr>
          <w:rFonts w:ascii="Garamond" w:hAnsi="Garamond"/>
        </w:rPr>
        <w:t>/ Fri</w:t>
      </w:r>
      <w:r w:rsidR="00310E68">
        <w:rPr>
          <w:rFonts w:ascii="Garamond" w:hAnsi="Garamond"/>
        </w:rPr>
        <w:t>day, April 26</w:t>
      </w:r>
    </w:p>
    <w:p w:rsidR="00D07329" w:rsidRPr="00F6474F" w:rsidRDefault="00086A1E" w:rsidP="00D07329">
      <w:pPr>
        <w:rPr>
          <w:i/>
          <w:sz w:val="28"/>
          <w:szCs w:val="28"/>
        </w:rPr>
      </w:pPr>
      <w:r>
        <w:tab/>
      </w:r>
      <w:r w:rsidR="00D07329" w:rsidRPr="00F6474F">
        <w:rPr>
          <w:b/>
          <w:sz w:val="28"/>
          <w:szCs w:val="28"/>
        </w:rPr>
        <w:t>Review Quiz</w:t>
      </w:r>
      <w:r w:rsidR="00D07329" w:rsidRPr="00F6474F">
        <w:rPr>
          <w:sz w:val="28"/>
          <w:szCs w:val="28"/>
        </w:rPr>
        <w:t xml:space="preserve">:  </w:t>
      </w:r>
      <w:r w:rsidR="00D134DB">
        <w:rPr>
          <w:sz w:val="28"/>
          <w:szCs w:val="28"/>
        </w:rPr>
        <w:t>Units 3</w:t>
      </w:r>
      <w:r w:rsidR="00D07329" w:rsidRPr="00F6474F">
        <w:rPr>
          <w:sz w:val="28"/>
          <w:szCs w:val="28"/>
        </w:rPr>
        <w:t xml:space="preserve"> and 5 (closed note)</w:t>
      </w:r>
    </w:p>
    <w:p w:rsidR="00D07329" w:rsidRDefault="00D07329" w:rsidP="00D07329">
      <w:r>
        <w:rPr>
          <w:b/>
        </w:rPr>
        <w:tab/>
      </w:r>
      <w:r>
        <w:t>In-class review:  Special emphasis on AP Psychology Free-Response Questions (practice writing and working with rubrics)</w:t>
      </w:r>
    </w:p>
    <w:p w:rsidR="00D07329" w:rsidRPr="00086A1E" w:rsidRDefault="00D07329" w:rsidP="00D07329">
      <w:pPr>
        <w:rPr>
          <w:b/>
        </w:rPr>
      </w:pPr>
      <w:r>
        <w:tab/>
      </w:r>
      <w:r>
        <w:rPr>
          <w:b/>
        </w:rPr>
        <w:t>Homework:  Practice Multiple-Choice Exam and Practice FRQ</w:t>
      </w:r>
    </w:p>
    <w:p w:rsidR="00177399" w:rsidRDefault="00177399" w:rsidP="00D07329">
      <w:pPr>
        <w:rPr>
          <w:i/>
        </w:rPr>
      </w:pPr>
    </w:p>
    <w:p w:rsidR="004E1980" w:rsidRDefault="004E1980" w:rsidP="004E1980">
      <w:pPr>
        <w:ind w:left="720"/>
        <w:rPr>
          <w:i/>
        </w:rPr>
      </w:pPr>
    </w:p>
    <w:p w:rsidR="004E1980" w:rsidRPr="005A5F55" w:rsidRDefault="00EA1BA9" w:rsidP="004E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Seven</w:t>
      </w:r>
      <w:r w:rsidR="004E1980">
        <w:rPr>
          <w:rFonts w:ascii="Garamond" w:hAnsi="Garamond"/>
          <w:b/>
        </w:rPr>
        <w:t xml:space="preserve">:  </w:t>
      </w:r>
      <w:r w:rsidR="00CB0CEB">
        <w:rPr>
          <w:rFonts w:ascii="Garamond" w:hAnsi="Garamond"/>
        </w:rPr>
        <w:t xml:space="preserve">Monday, </w:t>
      </w:r>
      <w:proofErr w:type="gramStart"/>
      <w:r w:rsidR="00CB0CEB">
        <w:rPr>
          <w:rFonts w:ascii="Garamond" w:hAnsi="Garamond"/>
        </w:rPr>
        <w:t>April  29</w:t>
      </w:r>
      <w:proofErr w:type="gramEnd"/>
      <w:r w:rsidR="00CB0CEB">
        <w:rPr>
          <w:rFonts w:ascii="Garamond" w:hAnsi="Garamond"/>
        </w:rPr>
        <w:t>/ Tues</w:t>
      </w:r>
      <w:r w:rsidR="004E1980">
        <w:rPr>
          <w:rFonts w:ascii="Garamond" w:hAnsi="Garamond"/>
        </w:rPr>
        <w:t>day, April</w:t>
      </w:r>
      <w:r w:rsidR="00310E68">
        <w:rPr>
          <w:rFonts w:ascii="Garamond" w:hAnsi="Garamond"/>
        </w:rPr>
        <w:t xml:space="preserve"> 30</w:t>
      </w:r>
    </w:p>
    <w:p w:rsidR="00D07329" w:rsidRDefault="00D07329" w:rsidP="00D07329">
      <w:r>
        <w:tab/>
        <w:t>In-class review:  Special emphasis on AP Psychology Free-Response Questions (practice writing and working with rubrics)</w:t>
      </w:r>
    </w:p>
    <w:p w:rsidR="00D07329" w:rsidRDefault="00D07329" w:rsidP="00D07329">
      <w:r>
        <w:tab/>
        <w:t>Go over problem questions from practice multiple-choice</w:t>
      </w:r>
    </w:p>
    <w:p w:rsidR="00D07329" w:rsidRDefault="00D07329" w:rsidP="00D07329">
      <w:pPr>
        <w:pStyle w:val="ListParagraph"/>
        <w:ind w:left="1080"/>
      </w:pPr>
    </w:p>
    <w:p w:rsidR="00D07329" w:rsidRDefault="00D07329" w:rsidP="00D07329">
      <w:pPr>
        <w:ind w:left="720"/>
        <w:rPr>
          <w:i/>
        </w:rPr>
      </w:pPr>
      <w:r>
        <w:rPr>
          <w:b/>
          <w:i/>
        </w:rPr>
        <w:t xml:space="preserve">* * * </w:t>
      </w:r>
      <w:r w:rsidRPr="004E1980">
        <w:rPr>
          <w:b/>
          <w:i/>
        </w:rPr>
        <w:t xml:space="preserve">Review Session, </w:t>
      </w:r>
      <w:r w:rsidR="00D134DB">
        <w:rPr>
          <w:b/>
          <w:i/>
        </w:rPr>
        <w:t>Monday</w:t>
      </w:r>
      <w:r w:rsidRPr="004E1980">
        <w:rPr>
          <w:b/>
          <w:i/>
        </w:rPr>
        <w:t xml:space="preserve">, April </w:t>
      </w:r>
      <w:r w:rsidR="00D134DB">
        <w:rPr>
          <w:b/>
          <w:i/>
        </w:rPr>
        <w:t>30</w:t>
      </w:r>
      <w:r w:rsidRPr="004E1980">
        <w:rPr>
          <w:b/>
          <w:i/>
        </w:rPr>
        <w:t xml:space="preserve"> </w:t>
      </w:r>
      <w:r>
        <w:rPr>
          <w:b/>
          <w:i/>
        </w:rPr>
        <w:t>(7:30-8:40</w:t>
      </w:r>
      <w:proofErr w:type="gramStart"/>
      <w:r w:rsidRPr="004E1980">
        <w:rPr>
          <w:b/>
          <w:i/>
        </w:rPr>
        <w:t>)  --</w:t>
      </w:r>
      <w:proofErr w:type="gramEnd"/>
      <w:r w:rsidRPr="004E1980">
        <w:rPr>
          <w:b/>
          <w:i/>
        </w:rPr>
        <w:t xml:space="preserve">  </w:t>
      </w:r>
      <w:r w:rsidRPr="004E1980">
        <w:rPr>
          <w:i/>
        </w:rPr>
        <w:t>thinking, language and intelligence;  stage theories;  research methods and experimental design; anything else</w:t>
      </w:r>
      <w:r>
        <w:rPr>
          <w:i/>
        </w:rPr>
        <w:t xml:space="preserve">.  </w:t>
      </w:r>
      <w:r w:rsidR="00A25F0C">
        <w:rPr>
          <w:i/>
        </w:rPr>
        <w:t>This Review Session is open to A-Day and B-Day students</w:t>
      </w:r>
    </w:p>
    <w:p w:rsidR="004E1980" w:rsidRDefault="004E1980" w:rsidP="004E1980"/>
    <w:p w:rsidR="00310E68" w:rsidRDefault="00310E68" w:rsidP="004E1980"/>
    <w:p w:rsidR="004E1980" w:rsidRPr="005A5F55" w:rsidRDefault="00EA1BA9" w:rsidP="004E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Day Eight</w:t>
      </w:r>
      <w:r w:rsidR="004E1980">
        <w:rPr>
          <w:rFonts w:ascii="Garamond" w:hAnsi="Garamond"/>
          <w:b/>
        </w:rPr>
        <w:t xml:space="preserve">:  </w:t>
      </w:r>
      <w:r w:rsidR="00CB0CEB">
        <w:rPr>
          <w:rFonts w:ascii="Garamond" w:hAnsi="Garamond"/>
        </w:rPr>
        <w:t>Wednesday, May 1/Thur</w:t>
      </w:r>
      <w:r w:rsidR="00310E68">
        <w:rPr>
          <w:rFonts w:ascii="Garamond" w:hAnsi="Garamond"/>
        </w:rPr>
        <w:t>sday, May 2</w:t>
      </w:r>
    </w:p>
    <w:p w:rsidR="004E1980" w:rsidRDefault="00CB0CEB" w:rsidP="00177399">
      <w:pPr>
        <w:rPr>
          <w:b/>
        </w:rPr>
      </w:pPr>
      <w:r>
        <w:rPr>
          <w:b/>
        </w:rPr>
        <w:tab/>
        <w:t>AP Practice Exam:  cou</w:t>
      </w:r>
      <w:r w:rsidR="00310E68" w:rsidRPr="004E1980">
        <w:rPr>
          <w:b/>
        </w:rPr>
        <w:t>nts as two test grades (100 multiple-choice, one essay)</w:t>
      </w:r>
    </w:p>
    <w:p w:rsidR="00CB0CEB" w:rsidRPr="00CB0CEB" w:rsidRDefault="00CB0CEB" w:rsidP="00CB0CEB">
      <w:r>
        <w:tab/>
        <w:t>* * * It is possible that this exam will take place on May 2/3 if school is canceled due to teachers marching in Raleigh on May 1.</w:t>
      </w:r>
    </w:p>
    <w:p w:rsidR="00310E68" w:rsidRDefault="00310E68" w:rsidP="00177399"/>
    <w:p w:rsidR="00310E68" w:rsidRPr="005A5F55" w:rsidRDefault="00EA1BA9" w:rsidP="0031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Nine</w:t>
      </w:r>
      <w:r w:rsidR="00310E68">
        <w:rPr>
          <w:rFonts w:ascii="Garamond" w:hAnsi="Garamond"/>
          <w:b/>
        </w:rPr>
        <w:t xml:space="preserve">:  </w:t>
      </w:r>
      <w:r>
        <w:rPr>
          <w:rFonts w:ascii="Garamond" w:hAnsi="Garamond"/>
        </w:rPr>
        <w:t>Friday, May 3/Monday, May 6</w:t>
      </w:r>
    </w:p>
    <w:p w:rsidR="00310E68" w:rsidRDefault="00A25F0C" w:rsidP="00310E68">
      <w:r>
        <w:t xml:space="preserve">  </w:t>
      </w:r>
      <w:r w:rsidR="00310E68">
        <w:t>We’ll go over Practice Exam and do last-minute review</w:t>
      </w:r>
    </w:p>
    <w:p w:rsidR="00EA1BA9" w:rsidRDefault="00EA1BA9" w:rsidP="00310E68"/>
    <w:p w:rsidR="00EA1BA9" w:rsidRPr="005A5F55" w:rsidRDefault="00EA1BA9" w:rsidP="00EA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Day Ten</w:t>
      </w:r>
      <w:r>
        <w:rPr>
          <w:rFonts w:ascii="Garamond" w:hAnsi="Garamond"/>
          <w:b/>
        </w:rPr>
        <w:t xml:space="preserve">:  </w:t>
      </w:r>
      <w:r>
        <w:rPr>
          <w:rFonts w:ascii="Garamond" w:hAnsi="Garamond"/>
        </w:rPr>
        <w:t>Tuesday, May 7/Wednesday, May 8</w:t>
      </w:r>
    </w:p>
    <w:p w:rsidR="00EA1BA9" w:rsidRDefault="00EA1BA9" w:rsidP="00EA1BA9">
      <w:r>
        <w:t xml:space="preserve">  </w:t>
      </w:r>
      <w:r>
        <w:t>Review Activity TBD (probably play Jeopardy)</w:t>
      </w:r>
    </w:p>
    <w:p w:rsidR="004E1980" w:rsidRDefault="004E1980" w:rsidP="00177399"/>
    <w:p w:rsidR="00EA1BA9" w:rsidRDefault="00EA1BA9" w:rsidP="00177399">
      <w:bookmarkStart w:id="0" w:name="_GoBack"/>
      <w:bookmarkEnd w:id="0"/>
    </w:p>
    <w:p w:rsidR="00177399" w:rsidRPr="004E1980" w:rsidRDefault="00EA1BA9" w:rsidP="00177399">
      <w:r>
        <w:rPr>
          <w:b/>
          <w:sz w:val="28"/>
          <w:szCs w:val="28"/>
        </w:rPr>
        <w:t>Thursday, May 9</w:t>
      </w:r>
      <w:r w:rsidR="00177399">
        <w:rPr>
          <w:b/>
        </w:rPr>
        <w:t>:</w:t>
      </w:r>
    </w:p>
    <w:p w:rsidR="00177399" w:rsidRPr="00F6474F" w:rsidRDefault="00177399">
      <w:pPr>
        <w:rPr>
          <w:b/>
          <w:sz w:val="32"/>
          <w:szCs w:val="32"/>
        </w:rPr>
      </w:pPr>
      <w:r>
        <w:rPr>
          <w:b/>
        </w:rPr>
        <w:tab/>
      </w:r>
      <w:r w:rsidRPr="003D5688">
        <w:rPr>
          <w:b/>
          <w:sz w:val="32"/>
          <w:szCs w:val="32"/>
        </w:rPr>
        <w:t>AP Exam:  12 p.m. at Hope Valley Baptist Church</w:t>
      </w:r>
      <w:r w:rsidR="00EA1BA9">
        <w:rPr>
          <w:b/>
          <w:sz w:val="32"/>
          <w:szCs w:val="32"/>
        </w:rPr>
        <w:t xml:space="preserve"> (take an early lunch, be at the church at 11:30)</w:t>
      </w:r>
    </w:p>
    <w:sectPr w:rsidR="00177399" w:rsidRPr="00F6474F" w:rsidSect="0076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7D"/>
    <w:multiLevelType w:val="hybridMultilevel"/>
    <w:tmpl w:val="795C4880"/>
    <w:lvl w:ilvl="0" w:tplc="CF84B8B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35F7F"/>
    <w:multiLevelType w:val="hybridMultilevel"/>
    <w:tmpl w:val="57B8820C"/>
    <w:lvl w:ilvl="0" w:tplc="165A03E8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5774"/>
    <w:multiLevelType w:val="hybridMultilevel"/>
    <w:tmpl w:val="69EE43F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ACD"/>
    <w:multiLevelType w:val="hybridMultilevel"/>
    <w:tmpl w:val="0AEAEF8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0EBE"/>
    <w:multiLevelType w:val="hybridMultilevel"/>
    <w:tmpl w:val="AD8E8C7C"/>
    <w:lvl w:ilvl="0" w:tplc="A52E54B8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A43CB"/>
    <w:multiLevelType w:val="hybridMultilevel"/>
    <w:tmpl w:val="6512DFC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46A3"/>
    <w:multiLevelType w:val="hybridMultilevel"/>
    <w:tmpl w:val="EC065D9A"/>
    <w:lvl w:ilvl="0" w:tplc="5C6ABC8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A2E56"/>
    <w:multiLevelType w:val="hybridMultilevel"/>
    <w:tmpl w:val="6D84BBFC"/>
    <w:lvl w:ilvl="0" w:tplc="67746EEA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E80114"/>
    <w:multiLevelType w:val="hybridMultilevel"/>
    <w:tmpl w:val="43183BD2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DB2"/>
    <w:multiLevelType w:val="hybridMultilevel"/>
    <w:tmpl w:val="DC869056"/>
    <w:lvl w:ilvl="0" w:tplc="8468EB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F"/>
    <w:rsid w:val="00004280"/>
    <w:rsid w:val="00027D99"/>
    <w:rsid w:val="00036014"/>
    <w:rsid w:val="00053A4E"/>
    <w:rsid w:val="00086A1E"/>
    <w:rsid w:val="000B3ABD"/>
    <w:rsid w:val="000C18D6"/>
    <w:rsid w:val="000F71A3"/>
    <w:rsid w:val="00106782"/>
    <w:rsid w:val="00177399"/>
    <w:rsid w:val="0027564D"/>
    <w:rsid w:val="002D1C27"/>
    <w:rsid w:val="00310E68"/>
    <w:rsid w:val="00340D98"/>
    <w:rsid w:val="00427AC8"/>
    <w:rsid w:val="0043006B"/>
    <w:rsid w:val="004E1980"/>
    <w:rsid w:val="0050048B"/>
    <w:rsid w:val="0053395F"/>
    <w:rsid w:val="005F3C42"/>
    <w:rsid w:val="007636F8"/>
    <w:rsid w:val="00784E2A"/>
    <w:rsid w:val="00813364"/>
    <w:rsid w:val="008379EA"/>
    <w:rsid w:val="00892F73"/>
    <w:rsid w:val="009C099A"/>
    <w:rsid w:val="00A25F0C"/>
    <w:rsid w:val="00A3140A"/>
    <w:rsid w:val="00AC4CAF"/>
    <w:rsid w:val="00AC766C"/>
    <w:rsid w:val="00AC7A32"/>
    <w:rsid w:val="00B1480D"/>
    <w:rsid w:val="00B403CF"/>
    <w:rsid w:val="00CB0CEB"/>
    <w:rsid w:val="00D07329"/>
    <w:rsid w:val="00D134DB"/>
    <w:rsid w:val="00DA6324"/>
    <w:rsid w:val="00DD5F1E"/>
    <w:rsid w:val="00E7326C"/>
    <w:rsid w:val="00EA1BA9"/>
    <w:rsid w:val="00EB0135"/>
    <w:rsid w:val="00EF2292"/>
    <w:rsid w:val="00F6474F"/>
    <w:rsid w:val="00F709E3"/>
    <w:rsid w:val="00FE4DC1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A5A0"/>
  <w15:docId w15:val="{735F4947-2096-4AD7-9202-09E598F5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2019-04-05T13:59:00Z</dcterms:created>
  <dcterms:modified xsi:type="dcterms:W3CDTF">2019-04-05T13:59:00Z</dcterms:modified>
</cp:coreProperties>
</file>